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4B762" w14:textId="77777777" w:rsidR="00675D93" w:rsidRDefault="00254D9F" w:rsidP="0015173D">
      <w:pPr>
        <w:spacing w:after="49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tbl>
      <w:tblPr>
        <w:tblStyle w:val="Grigliatabella"/>
        <w:tblW w:w="5003" w:type="pct"/>
        <w:tblLayout w:type="fixed"/>
        <w:tblLook w:val="04A0" w:firstRow="1" w:lastRow="0" w:firstColumn="1" w:lastColumn="0" w:noHBand="0" w:noVBand="1"/>
      </w:tblPr>
      <w:tblGrid>
        <w:gridCol w:w="1419"/>
        <w:gridCol w:w="1138"/>
        <w:gridCol w:w="1127"/>
        <w:gridCol w:w="1212"/>
        <w:gridCol w:w="1481"/>
        <w:gridCol w:w="1700"/>
        <w:gridCol w:w="1133"/>
      </w:tblGrid>
      <w:tr w:rsidR="004A4F1F" w:rsidRPr="004D239D" w14:paraId="1793EC4B" w14:textId="77777777" w:rsidTr="00751BA3">
        <w:tc>
          <w:tcPr>
            <w:tcW w:w="770" w:type="pct"/>
          </w:tcPr>
          <w:p w14:paraId="3BE04841" w14:textId="5DDAB723" w:rsidR="004A4F1F" w:rsidRPr="00844059" w:rsidRDefault="004A4F1F" w:rsidP="004A4F1F">
            <w:pPr>
              <w:spacing w:after="49"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44059">
              <w:rPr>
                <w:rFonts w:asciiTheme="majorHAnsi" w:hAnsiTheme="majorHAnsi"/>
                <w:b/>
                <w:bCs/>
                <w:sz w:val="20"/>
                <w:szCs w:val="20"/>
              </w:rPr>
              <w:t>NOMINATIVO</w:t>
            </w:r>
          </w:p>
        </w:tc>
        <w:tc>
          <w:tcPr>
            <w:tcW w:w="618" w:type="pct"/>
          </w:tcPr>
          <w:p w14:paraId="2640BABC" w14:textId="5A0011F8" w:rsidR="004A4F1F" w:rsidRPr="00844059" w:rsidRDefault="004A4F1F" w:rsidP="004A4F1F">
            <w:pPr>
              <w:spacing w:after="49"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44059">
              <w:rPr>
                <w:rFonts w:asciiTheme="majorHAnsi" w:hAnsiTheme="majorHAnsi"/>
                <w:b/>
                <w:bCs/>
                <w:sz w:val="20"/>
                <w:szCs w:val="20"/>
              </w:rPr>
              <w:t>DATA PRIMA NOMINA</w:t>
            </w:r>
          </w:p>
        </w:tc>
        <w:tc>
          <w:tcPr>
            <w:tcW w:w="612" w:type="pct"/>
          </w:tcPr>
          <w:p w14:paraId="1C487EF6" w14:textId="72E058C8" w:rsidR="004A4F1F" w:rsidRPr="00844059" w:rsidRDefault="004A4F1F" w:rsidP="004A4F1F">
            <w:pPr>
              <w:spacing w:after="49"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44059">
              <w:rPr>
                <w:rFonts w:asciiTheme="majorHAnsi" w:hAnsiTheme="majorHAnsi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658" w:type="pct"/>
          </w:tcPr>
          <w:p w14:paraId="243B73D8" w14:textId="2BC20E28" w:rsidR="004A4F1F" w:rsidRPr="00844059" w:rsidRDefault="004A4F1F" w:rsidP="004A4F1F">
            <w:pPr>
              <w:spacing w:after="49"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44059">
              <w:rPr>
                <w:rFonts w:asciiTheme="majorHAnsi" w:hAnsiTheme="majorHAnsi"/>
                <w:b/>
                <w:bCs/>
                <w:sz w:val="20"/>
                <w:szCs w:val="20"/>
              </w:rPr>
              <w:t>TIPOLOGIA</w:t>
            </w:r>
          </w:p>
        </w:tc>
        <w:tc>
          <w:tcPr>
            <w:tcW w:w="804" w:type="pct"/>
          </w:tcPr>
          <w:p w14:paraId="17D7DC18" w14:textId="2239E6C3" w:rsidR="004A4F1F" w:rsidRPr="00844059" w:rsidRDefault="004A4F1F" w:rsidP="004A4F1F">
            <w:pPr>
              <w:spacing w:after="49"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44059">
              <w:rPr>
                <w:rFonts w:asciiTheme="majorHAnsi" w:hAnsiTheme="majorHAnsi"/>
                <w:b/>
                <w:bCs/>
                <w:sz w:val="20"/>
                <w:szCs w:val="20"/>
              </w:rPr>
              <w:t>RETRIBUZIONE ANNUA LORDA (RAL)</w:t>
            </w:r>
          </w:p>
        </w:tc>
        <w:tc>
          <w:tcPr>
            <w:tcW w:w="922" w:type="pct"/>
          </w:tcPr>
          <w:p w14:paraId="0F7BE7FB" w14:textId="4EF72935" w:rsidR="004A4F1F" w:rsidRPr="00844059" w:rsidRDefault="004A4F1F" w:rsidP="004A4F1F">
            <w:pPr>
              <w:spacing w:after="49"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44059">
              <w:rPr>
                <w:rFonts w:asciiTheme="majorHAnsi" w:hAnsiTheme="majorHAnsi"/>
                <w:b/>
                <w:bCs/>
                <w:sz w:val="20"/>
                <w:szCs w:val="20"/>
              </w:rPr>
              <w:t>PREMIO AD PERSONAM</w:t>
            </w:r>
          </w:p>
        </w:tc>
        <w:tc>
          <w:tcPr>
            <w:tcW w:w="616" w:type="pct"/>
          </w:tcPr>
          <w:p w14:paraId="4F234827" w14:textId="730D1DFA" w:rsidR="004A4F1F" w:rsidRPr="00844059" w:rsidRDefault="004A4F1F" w:rsidP="004A4F1F">
            <w:pPr>
              <w:spacing w:after="49"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44059">
              <w:rPr>
                <w:rFonts w:asciiTheme="majorHAnsi" w:hAnsiTheme="majorHAnsi"/>
                <w:b/>
                <w:bCs/>
                <w:sz w:val="20"/>
                <w:szCs w:val="20"/>
              </w:rPr>
              <w:t>INCENTIVO FUNZIONE TECNICA</w:t>
            </w:r>
          </w:p>
        </w:tc>
      </w:tr>
      <w:tr w:rsidR="004A4F1F" w14:paraId="47487EE2" w14:textId="77777777" w:rsidTr="00D279BD">
        <w:tc>
          <w:tcPr>
            <w:tcW w:w="770" w:type="pct"/>
          </w:tcPr>
          <w:p w14:paraId="20DCB0D8" w14:textId="04F25EC6" w:rsidR="004A4F1F" w:rsidRPr="00844059" w:rsidRDefault="004A4F1F" w:rsidP="0015173D">
            <w:pPr>
              <w:spacing w:after="49"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844059">
              <w:rPr>
                <w:rFonts w:asciiTheme="majorHAnsi" w:hAnsiTheme="majorHAnsi"/>
                <w:sz w:val="22"/>
                <w:szCs w:val="22"/>
              </w:rPr>
              <w:t>Ing.Stefano</w:t>
            </w:r>
            <w:proofErr w:type="spellEnd"/>
            <w:r w:rsidRPr="00844059">
              <w:rPr>
                <w:rFonts w:asciiTheme="majorHAnsi" w:hAnsiTheme="majorHAnsi"/>
                <w:sz w:val="22"/>
                <w:szCs w:val="22"/>
              </w:rPr>
              <w:t xml:space="preserve"> Bina </w:t>
            </w:r>
          </w:p>
        </w:tc>
        <w:tc>
          <w:tcPr>
            <w:tcW w:w="618" w:type="pct"/>
          </w:tcPr>
          <w:p w14:paraId="4D791FC4" w14:textId="15762CBE" w:rsidR="004A4F1F" w:rsidRPr="00844059" w:rsidRDefault="00DB465D" w:rsidP="0015173D">
            <w:pPr>
              <w:spacing w:after="49"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 gennaio 2018</w:t>
            </w:r>
          </w:p>
        </w:tc>
        <w:tc>
          <w:tcPr>
            <w:tcW w:w="612" w:type="pct"/>
          </w:tcPr>
          <w:p w14:paraId="3AC47F1D" w14:textId="0AEC8C0F" w:rsidR="004A4F1F" w:rsidRPr="00844059" w:rsidRDefault="00790A2F" w:rsidP="0015173D">
            <w:pPr>
              <w:spacing w:after="49"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844059">
              <w:rPr>
                <w:rFonts w:asciiTheme="majorHAnsi" w:hAnsiTheme="majorHAnsi"/>
                <w:sz w:val="22"/>
                <w:szCs w:val="22"/>
              </w:rPr>
              <w:t xml:space="preserve">Direttore Generale e Direttore Tecnico ad interim </w:t>
            </w:r>
            <w:r w:rsidR="0000078C" w:rsidRPr="00844059">
              <w:rPr>
                <w:rFonts w:asciiTheme="majorHAnsi" w:hAnsiTheme="majorHAnsi"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658" w:type="pct"/>
          </w:tcPr>
          <w:p w14:paraId="1F4D5E5E" w14:textId="114881F6" w:rsidR="004A4F1F" w:rsidRPr="00844059" w:rsidRDefault="00790A2F" w:rsidP="0015173D">
            <w:pPr>
              <w:spacing w:after="49"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844059">
              <w:rPr>
                <w:rFonts w:asciiTheme="majorHAnsi" w:hAnsiTheme="majorHAnsi"/>
                <w:sz w:val="22"/>
                <w:szCs w:val="22"/>
              </w:rPr>
              <w:t>Dipen</w:t>
            </w:r>
            <w:r w:rsidR="00C560FB" w:rsidRPr="00844059">
              <w:rPr>
                <w:rFonts w:asciiTheme="majorHAnsi" w:hAnsiTheme="majorHAnsi"/>
                <w:sz w:val="22"/>
                <w:szCs w:val="22"/>
              </w:rPr>
              <w:t>d</w:t>
            </w:r>
            <w:r w:rsidRPr="00844059">
              <w:rPr>
                <w:rFonts w:asciiTheme="majorHAnsi" w:hAnsiTheme="majorHAnsi"/>
                <w:sz w:val="22"/>
                <w:szCs w:val="22"/>
              </w:rPr>
              <w:t>ente della Società a tempo determinato</w:t>
            </w:r>
            <w:r w:rsidR="0034385E" w:rsidRPr="00844059">
              <w:rPr>
                <w:rFonts w:asciiTheme="majorHAnsi" w:hAnsiTheme="majorHAnsi"/>
                <w:sz w:val="22"/>
                <w:szCs w:val="22"/>
              </w:rPr>
              <w:t xml:space="preserve"> con CCNL Dirigenti CONFSERVIZI</w:t>
            </w:r>
          </w:p>
        </w:tc>
        <w:tc>
          <w:tcPr>
            <w:tcW w:w="802" w:type="pct"/>
          </w:tcPr>
          <w:p w14:paraId="762A0606" w14:textId="4D2097FC" w:rsidR="004A4F1F" w:rsidRPr="00844059" w:rsidRDefault="00790A2F" w:rsidP="0015173D">
            <w:pPr>
              <w:spacing w:after="49"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844059">
              <w:rPr>
                <w:rFonts w:asciiTheme="majorHAnsi" w:hAnsiTheme="majorHAnsi"/>
                <w:sz w:val="22"/>
                <w:szCs w:val="22"/>
              </w:rPr>
              <w:t>Euro 150.000</w:t>
            </w:r>
          </w:p>
        </w:tc>
        <w:tc>
          <w:tcPr>
            <w:tcW w:w="923" w:type="pct"/>
          </w:tcPr>
          <w:p w14:paraId="313A61C1" w14:textId="5F862C16" w:rsidR="004A4F1F" w:rsidRPr="00844059" w:rsidRDefault="00790A2F" w:rsidP="0015173D">
            <w:pPr>
              <w:spacing w:after="49"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844059">
              <w:rPr>
                <w:rFonts w:asciiTheme="majorHAnsi" w:hAnsiTheme="majorHAnsi"/>
                <w:sz w:val="22"/>
                <w:szCs w:val="22"/>
              </w:rPr>
              <w:t xml:space="preserve">Fino ad un massimo di Euro/anno 50.000 </w:t>
            </w:r>
            <w:r w:rsidR="00FA6795">
              <w:rPr>
                <w:rFonts w:asciiTheme="majorHAnsi" w:hAnsiTheme="majorHAnsi"/>
                <w:sz w:val="22"/>
                <w:szCs w:val="22"/>
              </w:rPr>
              <w:t>lordi</w:t>
            </w:r>
            <w:r w:rsidR="009D69A7">
              <w:rPr>
                <w:rFonts w:asciiTheme="majorHAnsi" w:hAnsiTheme="majorHAnsi"/>
                <w:sz w:val="22"/>
                <w:szCs w:val="22"/>
              </w:rPr>
              <w:t>,</w:t>
            </w:r>
            <w:r w:rsidR="00FA679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844059">
              <w:rPr>
                <w:rFonts w:asciiTheme="majorHAnsi" w:hAnsiTheme="majorHAnsi"/>
                <w:sz w:val="22"/>
                <w:szCs w:val="22"/>
              </w:rPr>
              <w:t xml:space="preserve">come stabilito </w:t>
            </w:r>
            <w:r w:rsidR="009D69A7">
              <w:rPr>
                <w:rFonts w:asciiTheme="majorHAnsi" w:hAnsiTheme="majorHAnsi"/>
                <w:sz w:val="22"/>
                <w:szCs w:val="22"/>
              </w:rPr>
              <w:t xml:space="preserve">annualmente </w:t>
            </w:r>
            <w:r w:rsidRPr="00844059">
              <w:rPr>
                <w:rFonts w:asciiTheme="majorHAnsi" w:hAnsiTheme="majorHAnsi"/>
                <w:sz w:val="22"/>
                <w:szCs w:val="22"/>
              </w:rPr>
              <w:t>da</w:t>
            </w:r>
            <w:r w:rsidR="009D69A7">
              <w:rPr>
                <w:rFonts w:asciiTheme="majorHAnsi" w:hAnsiTheme="majorHAnsi"/>
                <w:sz w:val="22"/>
                <w:szCs w:val="22"/>
              </w:rPr>
              <w:t xml:space="preserve"> Delibera </w:t>
            </w:r>
            <w:proofErr w:type="gramStart"/>
            <w:r w:rsidR="009D69A7">
              <w:rPr>
                <w:rFonts w:asciiTheme="majorHAnsi" w:hAnsiTheme="majorHAnsi"/>
                <w:sz w:val="22"/>
                <w:szCs w:val="22"/>
              </w:rPr>
              <w:t xml:space="preserve">del </w:t>
            </w:r>
            <w:r w:rsidRPr="00844059">
              <w:rPr>
                <w:rFonts w:asciiTheme="majorHAnsi" w:hAnsiTheme="majorHAnsi"/>
                <w:sz w:val="22"/>
                <w:szCs w:val="22"/>
              </w:rPr>
              <w:t xml:space="preserve"> Consiglio</w:t>
            </w:r>
            <w:proofErr w:type="gramEnd"/>
            <w:r w:rsidRPr="00844059">
              <w:rPr>
                <w:rFonts w:asciiTheme="majorHAnsi" w:hAnsiTheme="majorHAnsi"/>
                <w:sz w:val="22"/>
                <w:szCs w:val="22"/>
              </w:rPr>
              <w:t xml:space="preserve"> di </w:t>
            </w:r>
            <w:proofErr w:type="spellStart"/>
            <w:r w:rsidRPr="00844059">
              <w:rPr>
                <w:rFonts w:asciiTheme="majorHAnsi" w:hAnsiTheme="majorHAnsi"/>
                <w:sz w:val="22"/>
                <w:szCs w:val="22"/>
              </w:rPr>
              <w:t>Amminstrazione</w:t>
            </w:r>
            <w:proofErr w:type="spellEnd"/>
          </w:p>
        </w:tc>
        <w:tc>
          <w:tcPr>
            <w:tcW w:w="616" w:type="pct"/>
          </w:tcPr>
          <w:p w14:paraId="45361821" w14:textId="0F8C7BE1" w:rsidR="004A4F1F" w:rsidRPr="00844059" w:rsidRDefault="00790A2F" w:rsidP="0015173D">
            <w:pPr>
              <w:spacing w:after="49"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844059">
              <w:rPr>
                <w:rFonts w:asciiTheme="majorHAnsi" w:hAnsiTheme="majorHAnsi"/>
                <w:sz w:val="22"/>
                <w:szCs w:val="22"/>
              </w:rPr>
              <w:t>Per l</w:t>
            </w:r>
            <w:r w:rsidR="004D239D" w:rsidRPr="00844059">
              <w:rPr>
                <w:rFonts w:asciiTheme="majorHAnsi" w:hAnsiTheme="majorHAnsi"/>
                <w:sz w:val="22"/>
                <w:szCs w:val="22"/>
              </w:rPr>
              <w:t>’a</w:t>
            </w:r>
            <w:r w:rsidRPr="00844059">
              <w:rPr>
                <w:rFonts w:asciiTheme="majorHAnsi" w:hAnsiTheme="majorHAnsi"/>
                <w:sz w:val="22"/>
                <w:szCs w:val="22"/>
              </w:rPr>
              <w:t xml:space="preserve">nno 2025 erogato un </w:t>
            </w:r>
            <w:r w:rsidR="00FA6795">
              <w:rPr>
                <w:rFonts w:asciiTheme="majorHAnsi" w:hAnsiTheme="majorHAnsi"/>
                <w:sz w:val="22"/>
                <w:szCs w:val="22"/>
              </w:rPr>
              <w:t xml:space="preserve">importo lordo </w:t>
            </w:r>
            <w:r w:rsidRPr="00844059">
              <w:rPr>
                <w:rFonts w:asciiTheme="majorHAnsi" w:hAnsiTheme="majorHAnsi"/>
                <w:sz w:val="22"/>
                <w:szCs w:val="22"/>
              </w:rPr>
              <w:t>pari</w:t>
            </w:r>
            <w:r w:rsidR="00C96BA6" w:rsidRPr="00844059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844059">
              <w:rPr>
                <w:rFonts w:asciiTheme="majorHAnsi" w:hAnsiTheme="majorHAnsi"/>
                <w:sz w:val="22"/>
                <w:szCs w:val="22"/>
              </w:rPr>
              <w:t xml:space="preserve">a </w:t>
            </w:r>
            <w:proofErr w:type="spellStart"/>
            <w:r w:rsidRPr="00844059">
              <w:rPr>
                <w:rFonts w:asciiTheme="majorHAnsi" w:hAnsiTheme="majorHAnsi"/>
                <w:sz w:val="22"/>
                <w:szCs w:val="22"/>
              </w:rPr>
              <w:t>a</w:t>
            </w:r>
            <w:proofErr w:type="spellEnd"/>
            <w:r w:rsidRPr="00844059">
              <w:rPr>
                <w:rFonts w:asciiTheme="majorHAnsi" w:hAnsiTheme="majorHAnsi"/>
                <w:sz w:val="22"/>
                <w:szCs w:val="22"/>
              </w:rPr>
              <w:t xml:space="preserve"> euro</w:t>
            </w:r>
            <w:r w:rsidR="004D239D" w:rsidRPr="00844059">
              <w:rPr>
                <w:rFonts w:asciiTheme="majorHAnsi" w:hAnsiTheme="majorHAnsi"/>
                <w:sz w:val="22"/>
                <w:szCs w:val="22"/>
              </w:rPr>
              <w:t xml:space="preserve"> 4.023,08</w:t>
            </w:r>
            <w:r w:rsidR="00C96BA6" w:rsidRPr="00844059">
              <w:rPr>
                <w:rFonts w:asciiTheme="majorHAnsi" w:hAnsiTheme="majorHAnsi"/>
                <w:sz w:val="22"/>
                <w:szCs w:val="22"/>
              </w:rPr>
              <w:t xml:space="preserve">  </w:t>
            </w:r>
          </w:p>
        </w:tc>
      </w:tr>
    </w:tbl>
    <w:p w14:paraId="4C9FACD3" w14:textId="1E465361" w:rsidR="00EB0863" w:rsidRPr="0000078C" w:rsidRDefault="004D239D" w:rsidP="0015173D">
      <w:pPr>
        <w:spacing w:after="49" w:line="276" w:lineRule="auto"/>
        <w:rPr>
          <w:rFonts w:asciiTheme="majorHAnsi" w:hAnsiTheme="majorHAnsi"/>
          <w:i/>
          <w:iCs/>
          <w:sz w:val="20"/>
          <w:szCs w:val="20"/>
        </w:rPr>
      </w:pPr>
      <w:r w:rsidRPr="0000078C">
        <w:rPr>
          <w:rFonts w:asciiTheme="majorHAnsi" w:hAnsiTheme="majorHAnsi"/>
          <w:i/>
          <w:iCs/>
          <w:sz w:val="20"/>
          <w:szCs w:val="20"/>
        </w:rPr>
        <w:t>(</w:t>
      </w:r>
      <w:r w:rsidR="0000078C" w:rsidRPr="0000078C">
        <w:rPr>
          <w:rFonts w:asciiTheme="majorHAnsi" w:hAnsiTheme="majorHAnsi"/>
          <w:i/>
          <w:iCs/>
          <w:sz w:val="20"/>
          <w:szCs w:val="20"/>
        </w:rPr>
        <w:t>*</w:t>
      </w:r>
      <w:r w:rsidRPr="0000078C">
        <w:rPr>
          <w:rFonts w:asciiTheme="majorHAnsi" w:hAnsiTheme="majorHAnsi"/>
          <w:i/>
          <w:iCs/>
          <w:sz w:val="20"/>
          <w:szCs w:val="20"/>
        </w:rPr>
        <w:t xml:space="preserve">) Incarico ad interim decorrente </w:t>
      </w:r>
      <w:r w:rsidR="00071A72" w:rsidRPr="0000078C">
        <w:rPr>
          <w:rFonts w:asciiTheme="majorHAnsi" w:hAnsiTheme="majorHAnsi"/>
          <w:i/>
          <w:iCs/>
          <w:sz w:val="20"/>
          <w:szCs w:val="20"/>
        </w:rPr>
        <w:t>dal 01/01/2021 come da Delibera del Consiglio di Amministrazione della Società del 18/12/</w:t>
      </w:r>
      <w:proofErr w:type="gramStart"/>
      <w:r w:rsidR="0000078C" w:rsidRPr="0000078C">
        <w:rPr>
          <w:rFonts w:asciiTheme="majorHAnsi" w:hAnsiTheme="majorHAnsi"/>
          <w:i/>
          <w:iCs/>
          <w:sz w:val="20"/>
          <w:szCs w:val="20"/>
        </w:rPr>
        <w:t>2020,successivamente</w:t>
      </w:r>
      <w:proofErr w:type="gramEnd"/>
      <w:r w:rsidR="0000078C" w:rsidRPr="0000078C">
        <w:rPr>
          <w:rFonts w:asciiTheme="majorHAnsi" w:hAnsiTheme="majorHAnsi"/>
          <w:i/>
          <w:iCs/>
          <w:sz w:val="20"/>
          <w:szCs w:val="20"/>
        </w:rPr>
        <w:t xml:space="preserve"> reiterata.</w:t>
      </w:r>
      <w:r w:rsidR="00254D9F" w:rsidRPr="0000078C">
        <w:rPr>
          <w:rFonts w:asciiTheme="majorHAnsi" w:hAnsiTheme="majorHAnsi"/>
          <w:i/>
          <w:iCs/>
          <w:sz w:val="20"/>
          <w:szCs w:val="20"/>
        </w:rPr>
        <w:tab/>
      </w:r>
      <w:r w:rsidR="00254D9F" w:rsidRPr="0000078C">
        <w:rPr>
          <w:rFonts w:asciiTheme="majorHAnsi" w:hAnsiTheme="majorHAnsi"/>
          <w:i/>
          <w:iCs/>
          <w:sz w:val="20"/>
          <w:szCs w:val="20"/>
        </w:rPr>
        <w:tab/>
      </w:r>
      <w:r w:rsidR="00A00F11" w:rsidRPr="0000078C">
        <w:rPr>
          <w:rFonts w:asciiTheme="majorHAnsi" w:hAnsiTheme="majorHAnsi"/>
          <w:i/>
          <w:iCs/>
          <w:sz w:val="20"/>
          <w:szCs w:val="20"/>
        </w:rPr>
        <w:tab/>
      </w:r>
      <w:r w:rsidR="00A00F11" w:rsidRPr="0000078C">
        <w:rPr>
          <w:rFonts w:asciiTheme="majorHAnsi" w:hAnsiTheme="majorHAnsi"/>
          <w:i/>
          <w:iCs/>
          <w:sz w:val="20"/>
          <w:szCs w:val="20"/>
        </w:rPr>
        <w:tab/>
      </w:r>
      <w:r w:rsidR="00834B89" w:rsidRPr="0000078C">
        <w:rPr>
          <w:rFonts w:asciiTheme="majorHAnsi" w:hAnsiTheme="majorHAnsi"/>
          <w:i/>
          <w:iCs/>
          <w:sz w:val="20"/>
          <w:szCs w:val="20"/>
        </w:rPr>
        <w:t xml:space="preserve"> </w:t>
      </w:r>
    </w:p>
    <w:sectPr w:rsidR="00EB0863" w:rsidRPr="0000078C" w:rsidSect="00D575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977" w:right="1268" w:bottom="2269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DD3E" w14:textId="77777777" w:rsidR="00E62CED" w:rsidRDefault="00E62CED" w:rsidP="00760EB5">
      <w:r>
        <w:separator/>
      </w:r>
    </w:p>
  </w:endnote>
  <w:endnote w:type="continuationSeparator" w:id="0">
    <w:p w14:paraId="69F93527" w14:textId="77777777" w:rsidR="00E62CED" w:rsidRDefault="00E62CED" w:rsidP="0076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C515" w14:textId="77777777" w:rsidR="00797239" w:rsidRDefault="007972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CC536" w14:textId="77777777" w:rsidR="00797239" w:rsidRDefault="007972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4F9B" w14:textId="250FCE31" w:rsidR="00671B7F" w:rsidRDefault="00671B7F">
    <w:pPr>
      <w:pStyle w:val="Pidipagina"/>
    </w:pPr>
    <w:r>
      <w:rPr>
        <w:rFonts w:ascii="Franklin Gothic Book" w:hAnsi="Franklin Gothic Book"/>
        <w:noProof/>
        <w:sz w:val="14"/>
        <w:szCs w:val="14"/>
      </w:rPr>
      <w:drawing>
        <wp:anchor distT="0" distB="0" distL="114300" distR="114300" simplePos="0" relativeHeight="251658240" behindDoc="1" locked="1" layoutInCell="1" allowOverlap="1" wp14:anchorId="0F6A09A6" wp14:editId="20648FEE">
          <wp:simplePos x="0" y="0"/>
          <wp:positionH relativeFrom="page">
            <wp:posOffset>190500</wp:posOffset>
          </wp:positionH>
          <wp:positionV relativeFrom="page">
            <wp:posOffset>9490075</wp:posOffset>
          </wp:positionV>
          <wp:extent cx="7559675" cy="11811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A0C19" w14:textId="77777777" w:rsidR="00E62CED" w:rsidRDefault="00E62CED" w:rsidP="00760EB5">
      <w:r>
        <w:separator/>
      </w:r>
    </w:p>
  </w:footnote>
  <w:footnote w:type="continuationSeparator" w:id="0">
    <w:p w14:paraId="6CA20205" w14:textId="77777777" w:rsidR="00E62CED" w:rsidRDefault="00E62CED" w:rsidP="0076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DB8B" w14:textId="77777777" w:rsidR="00797239" w:rsidRDefault="007972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A5B" w14:textId="77777777" w:rsidR="00387EA8" w:rsidRDefault="00387EA8" w:rsidP="00760EB5">
    <w:pPr>
      <w:pStyle w:val="Intestazione"/>
      <w:tabs>
        <w:tab w:val="clear" w:pos="4819"/>
        <w:tab w:val="clear" w:pos="9638"/>
      </w:tabs>
      <w:ind w:right="28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0028CDD" wp14:editId="69C6034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5600" cy="1818000"/>
          <wp:effectExtent l="0" t="0" r="0" b="0"/>
          <wp:wrapNone/>
          <wp:docPr id="1" name="Immagine 1" descr="Macintosh HD:Users:soniaadavastro:Desktop:PAVIA ACQUE:01_LAYOUT:01_COORDINATO SCELTA FINALE:CARTA DA LETTERA E SEGUIFOGLIO: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oniaadavastro:Desktop:PAVIA ACQUE:01_LAYOUT:01_COORDINATO SCELTA FINALE:CARTA DA LETTERA E SEGUIFOGLIO:TESTA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8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DB7F" w14:textId="44128EF2" w:rsidR="00671B7F" w:rsidRDefault="00671B7F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02A2BF" wp14:editId="75DE8518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5600" cy="1818000"/>
          <wp:effectExtent l="0" t="0" r="0" b="0"/>
          <wp:wrapNone/>
          <wp:docPr id="2" name="Immagine 2" descr="Macintosh HD:Users:soniaadavastro:Desktop:PAVIA ACQUE:01_LAYOUT:01_COORDINATO SCELTA FINALE:CARTA DA LETTERA E SEGUIFOGLIO: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oniaadavastro:Desktop:PAVIA ACQUE:01_LAYOUT:01_COORDINATO SCELTA FINALE:CARTA DA LETTERA E SEGUIFOGLIO:TESTA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8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90386"/>
    <w:multiLevelType w:val="hybridMultilevel"/>
    <w:tmpl w:val="95B24896"/>
    <w:lvl w:ilvl="0" w:tplc="2496069E">
      <w:start w:val="1"/>
      <w:numFmt w:val="bullet"/>
      <w:lvlText w:val=""/>
      <w:lvlJc w:val="left"/>
      <w:pPr>
        <w:ind w:left="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62373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7CABCC">
      <w:start w:val="1"/>
      <w:numFmt w:val="bullet"/>
      <w:lvlText w:val="▪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6D1AC">
      <w:start w:val="1"/>
      <w:numFmt w:val="bullet"/>
      <w:lvlText w:val="•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603ABA">
      <w:start w:val="1"/>
      <w:numFmt w:val="bullet"/>
      <w:lvlText w:val="o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7E7C5A">
      <w:start w:val="1"/>
      <w:numFmt w:val="bullet"/>
      <w:lvlText w:val="▪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56C590">
      <w:start w:val="1"/>
      <w:numFmt w:val="bullet"/>
      <w:lvlText w:val="•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007CE0">
      <w:start w:val="1"/>
      <w:numFmt w:val="bullet"/>
      <w:lvlText w:val="o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AA14A">
      <w:start w:val="1"/>
      <w:numFmt w:val="bullet"/>
      <w:lvlText w:val="▪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263851"/>
    <w:multiLevelType w:val="hybridMultilevel"/>
    <w:tmpl w:val="7A1E60E4"/>
    <w:lvl w:ilvl="0" w:tplc="0410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AA71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E46B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A21F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FCBDB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EB6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BC6C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70A1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48F0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7309090">
    <w:abstractNumId w:val="0"/>
  </w:num>
  <w:num w:numId="2" w16cid:durableId="360327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B5"/>
    <w:rsid w:val="0000078C"/>
    <w:rsid w:val="00035F46"/>
    <w:rsid w:val="00040904"/>
    <w:rsid w:val="00064CC7"/>
    <w:rsid w:val="00071A72"/>
    <w:rsid w:val="000770D3"/>
    <w:rsid w:val="00083E8B"/>
    <w:rsid w:val="00085A5A"/>
    <w:rsid w:val="000B7D44"/>
    <w:rsid w:val="000D3E4A"/>
    <w:rsid w:val="000D5356"/>
    <w:rsid w:val="000D7226"/>
    <w:rsid w:val="00123CEF"/>
    <w:rsid w:val="0015173D"/>
    <w:rsid w:val="0019301C"/>
    <w:rsid w:val="001B7D90"/>
    <w:rsid w:val="001E1EAE"/>
    <w:rsid w:val="001F1AE6"/>
    <w:rsid w:val="00230910"/>
    <w:rsid w:val="00233A2B"/>
    <w:rsid w:val="00254D9F"/>
    <w:rsid w:val="00263425"/>
    <w:rsid w:val="00265626"/>
    <w:rsid w:val="002D7403"/>
    <w:rsid w:val="002E3170"/>
    <w:rsid w:val="00312EF8"/>
    <w:rsid w:val="00313038"/>
    <w:rsid w:val="0034385E"/>
    <w:rsid w:val="00357F9C"/>
    <w:rsid w:val="0038459E"/>
    <w:rsid w:val="003846E5"/>
    <w:rsid w:val="00387EA8"/>
    <w:rsid w:val="003A7BCF"/>
    <w:rsid w:val="003C2A1E"/>
    <w:rsid w:val="00463B5D"/>
    <w:rsid w:val="00480B46"/>
    <w:rsid w:val="00485254"/>
    <w:rsid w:val="004A4DBD"/>
    <w:rsid w:val="004A4F1F"/>
    <w:rsid w:val="004C7C72"/>
    <w:rsid w:val="004D239D"/>
    <w:rsid w:val="004F20F3"/>
    <w:rsid w:val="00587930"/>
    <w:rsid w:val="00591509"/>
    <w:rsid w:val="005D34DE"/>
    <w:rsid w:val="005D6F1C"/>
    <w:rsid w:val="005F1EC2"/>
    <w:rsid w:val="0061727A"/>
    <w:rsid w:val="00627531"/>
    <w:rsid w:val="006506FD"/>
    <w:rsid w:val="006618E1"/>
    <w:rsid w:val="00671B7F"/>
    <w:rsid w:val="00675D93"/>
    <w:rsid w:val="006A404C"/>
    <w:rsid w:val="006D1E6A"/>
    <w:rsid w:val="006D30CC"/>
    <w:rsid w:val="006E08E8"/>
    <w:rsid w:val="006E14B3"/>
    <w:rsid w:val="006E2694"/>
    <w:rsid w:val="006F775F"/>
    <w:rsid w:val="00705BC6"/>
    <w:rsid w:val="00706F01"/>
    <w:rsid w:val="00742CEC"/>
    <w:rsid w:val="00751BA3"/>
    <w:rsid w:val="00760EB5"/>
    <w:rsid w:val="00766BE2"/>
    <w:rsid w:val="00776B46"/>
    <w:rsid w:val="00790A2F"/>
    <w:rsid w:val="00797239"/>
    <w:rsid w:val="007A4415"/>
    <w:rsid w:val="007B2CB8"/>
    <w:rsid w:val="007D4A9E"/>
    <w:rsid w:val="00834B89"/>
    <w:rsid w:val="00844059"/>
    <w:rsid w:val="008502F9"/>
    <w:rsid w:val="0086512E"/>
    <w:rsid w:val="00881A40"/>
    <w:rsid w:val="00883C7C"/>
    <w:rsid w:val="008A7AC3"/>
    <w:rsid w:val="008B2498"/>
    <w:rsid w:val="008C7F3C"/>
    <w:rsid w:val="008D6B2D"/>
    <w:rsid w:val="00925754"/>
    <w:rsid w:val="009A19BC"/>
    <w:rsid w:val="009A57B2"/>
    <w:rsid w:val="009C7065"/>
    <w:rsid w:val="009D0997"/>
    <w:rsid w:val="009D3D26"/>
    <w:rsid w:val="009D69A7"/>
    <w:rsid w:val="009F37F6"/>
    <w:rsid w:val="00A00F11"/>
    <w:rsid w:val="00A71959"/>
    <w:rsid w:val="00A83508"/>
    <w:rsid w:val="00A83CA5"/>
    <w:rsid w:val="00AC55E1"/>
    <w:rsid w:val="00AE697B"/>
    <w:rsid w:val="00AF27FB"/>
    <w:rsid w:val="00AF2933"/>
    <w:rsid w:val="00BA4AD2"/>
    <w:rsid w:val="00BC723B"/>
    <w:rsid w:val="00BD1FFB"/>
    <w:rsid w:val="00BE3CC1"/>
    <w:rsid w:val="00C40F9E"/>
    <w:rsid w:val="00C5280F"/>
    <w:rsid w:val="00C560FB"/>
    <w:rsid w:val="00C81E01"/>
    <w:rsid w:val="00C87518"/>
    <w:rsid w:val="00C87F05"/>
    <w:rsid w:val="00C9174B"/>
    <w:rsid w:val="00C96BA6"/>
    <w:rsid w:val="00CA515C"/>
    <w:rsid w:val="00CB15A3"/>
    <w:rsid w:val="00CF6E01"/>
    <w:rsid w:val="00D279BD"/>
    <w:rsid w:val="00D351C5"/>
    <w:rsid w:val="00D5755B"/>
    <w:rsid w:val="00D66EC8"/>
    <w:rsid w:val="00D9460A"/>
    <w:rsid w:val="00DB465D"/>
    <w:rsid w:val="00DE1012"/>
    <w:rsid w:val="00DF7754"/>
    <w:rsid w:val="00E078A8"/>
    <w:rsid w:val="00E14E33"/>
    <w:rsid w:val="00E15B7F"/>
    <w:rsid w:val="00E23D30"/>
    <w:rsid w:val="00E46A2C"/>
    <w:rsid w:val="00E572C6"/>
    <w:rsid w:val="00E62CED"/>
    <w:rsid w:val="00E7077D"/>
    <w:rsid w:val="00EB0863"/>
    <w:rsid w:val="00F20A99"/>
    <w:rsid w:val="00F50646"/>
    <w:rsid w:val="00F76591"/>
    <w:rsid w:val="00FA654D"/>
    <w:rsid w:val="00FA6795"/>
    <w:rsid w:val="00FC08FF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A5E7C4"/>
  <w14:defaultImageDpi w14:val="300"/>
  <w15:docId w15:val="{40796055-AF84-2F40-ADDC-258A58DB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E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EB5"/>
  </w:style>
  <w:style w:type="paragraph" w:styleId="Pidipagina">
    <w:name w:val="footer"/>
    <w:basedOn w:val="Normale"/>
    <w:link w:val="PidipaginaCarattere"/>
    <w:uiPriority w:val="99"/>
    <w:unhideWhenUsed/>
    <w:rsid w:val="00760E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E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EB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EB5"/>
    <w:rPr>
      <w:rFonts w:ascii="Lucida Grande" w:hAnsi="Lucida Grande" w:cs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1930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Numeroriga">
    <w:name w:val="line number"/>
    <w:basedOn w:val="Carpredefinitoparagrafo"/>
    <w:uiPriority w:val="99"/>
    <w:semiHidden/>
    <w:unhideWhenUsed/>
    <w:rsid w:val="00387EA8"/>
  </w:style>
  <w:style w:type="paragraph" w:customStyle="1" w:styleId="usobollo">
    <w:name w:val="uso bollo"/>
    <w:basedOn w:val="Normale"/>
    <w:rsid w:val="00F50646"/>
    <w:pPr>
      <w:widowControl w:val="0"/>
      <w:spacing w:line="479" w:lineRule="atLeast"/>
      <w:ind w:right="51"/>
      <w:jc w:val="both"/>
    </w:pPr>
    <w:rPr>
      <w:rFonts w:ascii="Arial" w:eastAsia="Times New Roman" w:hAnsi="Arial" w:cs="Times New Roman"/>
      <w:szCs w:val="20"/>
    </w:rPr>
  </w:style>
  <w:style w:type="character" w:styleId="Enfasicorsivo">
    <w:name w:val="Emphasis"/>
    <w:basedOn w:val="Carpredefinitoparagrafo"/>
    <w:uiPriority w:val="20"/>
    <w:qFormat/>
    <w:rsid w:val="00F50646"/>
    <w:rPr>
      <w:i/>
      <w:iCs/>
    </w:rPr>
  </w:style>
  <w:style w:type="character" w:styleId="Enfasigrassetto">
    <w:name w:val="Strong"/>
    <w:basedOn w:val="Carpredefinitoparagrafo"/>
    <w:uiPriority w:val="99"/>
    <w:qFormat/>
    <w:rsid w:val="00F50646"/>
    <w:rPr>
      <w:rFonts w:cs="Times New Roman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12E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2EF8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e"/>
    <w:link w:val="footnotedescriptionChar"/>
    <w:hidden/>
    <w:rsid w:val="00EB0863"/>
    <w:pPr>
      <w:spacing w:after="21" w:line="250" w:lineRule="auto"/>
    </w:pPr>
    <w:rPr>
      <w:rFonts w:ascii="Calibri" w:eastAsia="Calibri" w:hAnsi="Calibri" w:cs="Calibri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EB0863"/>
    <w:rPr>
      <w:rFonts w:ascii="Calibri" w:eastAsia="Calibri" w:hAnsi="Calibri" w:cs="Calibri"/>
      <w:color w:val="000000"/>
      <w:sz w:val="16"/>
      <w:szCs w:val="22"/>
    </w:rPr>
  </w:style>
  <w:style w:type="character" w:customStyle="1" w:styleId="footnotemark">
    <w:name w:val="footnote mark"/>
    <w:hidden/>
    <w:rsid w:val="00EB0863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EB086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Paragrafo elenco puntato"/>
    <w:basedOn w:val="Normale"/>
    <w:link w:val="ParagrafoelencoCarattere"/>
    <w:uiPriority w:val="1"/>
    <w:qFormat/>
    <w:rsid w:val="00EB0863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0863"/>
    <w:rPr>
      <w:vertAlign w:val="superscript"/>
    </w:rPr>
  </w:style>
  <w:style w:type="character" w:customStyle="1" w:styleId="ParagrafoelencoCarattere">
    <w:name w:val="Paragrafo elenco Carattere"/>
    <w:aliases w:val="Paragrafo elenco puntato Carattere"/>
    <w:link w:val="Paragrafoelenco"/>
    <w:uiPriority w:val="1"/>
    <w:rsid w:val="00EB0863"/>
    <w:rPr>
      <w:rFonts w:eastAsiaTheme="minorHAns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675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57B674-287D-A842-963E-E081AA6E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adavastro</dc:creator>
  <cp:keywords/>
  <dc:description/>
  <cp:lastModifiedBy>Vercesi Patrizia</cp:lastModifiedBy>
  <cp:revision>18</cp:revision>
  <dcterms:created xsi:type="dcterms:W3CDTF">2026-07-23T08:46:00Z</dcterms:created>
  <dcterms:modified xsi:type="dcterms:W3CDTF">2026-07-23T09:03:00Z</dcterms:modified>
</cp:coreProperties>
</file>